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257F" w:rsidRDefault="0098257F" w:rsidP="0098257F">
      <w:r>
        <w:t xml:space="preserve">Restaurants are at the heart of the community. Couples visit such spots for date nights, and families get together for different kinds of celebrations. The COVID-19 pandemic is an unprecedented event that has brought virtually all businesses to a standstill. Restaurants are some of the hardest-hit businesses in all sectors as they involve a lot of person-to-person interactions.  As such, restaurant s such as </w:t>
      </w:r>
      <w:proofErr w:type="spellStart"/>
      <w:r>
        <w:t>Zahav</w:t>
      </w:r>
      <w:proofErr w:type="spellEnd"/>
      <w:r>
        <w:t xml:space="preserve"> have had to stop their operations and come up with new ways of doing business.</w:t>
      </w:r>
    </w:p>
    <w:p w:rsidR="0098257F" w:rsidRDefault="0098257F" w:rsidP="0098257F">
      <w:proofErr w:type="spellStart"/>
      <w:r>
        <w:t>Zahav</w:t>
      </w:r>
      <w:proofErr w:type="spellEnd"/>
      <w:r>
        <w:t xml:space="preserve"> restaurant had been enjoying good patronage before the pandemic struck, bringing everything to a grinding halt. The business has lost a lot of revenue having to put a hold on walk-in services. Due to the pandemic, one of the most feasible ways in which restaurants such as </w:t>
      </w:r>
      <w:proofErr w:type="spellStart"/>
      <w:r>
        <w:t>Zahav</w:t>
      </w:r>
      <w:proofErr w:type="spellEnd"/>
      <w:r>
        <w:t xml:space="preserve"> have had to survive is through takeaway orders and deliveries.</w:t>
      </w:r>
    </w:p>
    <w:p w:rsidR="0098257F" w:rsidRDefault="0098257F" w:rsidP="0098257F">
      <w:r>
        <w:t xml:space="preserve">In the short-term, it would be canny for </w:t>
      </w:r>
      <w:proofErr w:type="spellStart"/>
      <w:r>
        <w:t>Zahav</w:t>
      </w:r>
      <w:proofErr w:type="spellEnd"/>
      <w:r>
        <w:t xml:space="preserve"> restaurant to consider meal deliveries. Offering delivery services is one way to keep customers buying from the restaurant even though they are unable to be at the premises physically. One other way to handle the economic shocks brought about by the COVID-19 pandemic is cutting down the number of staff. Restaurants and other businesses dealing in person-to-person services are urged to maintain a skeleton staff that is able to keep the premises open yet not run up the cost of operating. As fall weather approaches and alfresco dining becomes less of an option, the restaurant should consider making appropriate seating arrangements within the premises following the guidelines about social distancing.</w:t>
      </w:r>
    </w:p>
    <w:p w:rsidR="0098257F" w:rsidRDefault="0098257F" w:rsidP="0098257F">
      <w:r>
        <w:t xml:space="preserve">Restaurants at large will find it hard to cope with the new normal. </w:t>
      </w:r>
      <w:proofErr w:type="spellStart"/>
      <w:r>
        <w:t>Zahav</w:t>
      </w:r>
      <w:proofErr w:type="spellEnd"/>
      <w:r>
        <w:t xml:space="preserve"> and other restaurants under </w:t>
      </w:r>
      <w:proofErr w:type="spellStart"/>
      <w:r>
        <w:t>Solomonov</w:t>
      </w:r>
      <w:proofErr w:type="spellEnd"/>
      <w:r>
        <w:t xml:space="preserve"> have to come up with ways to adapt to the new way of living in order to stay afloat, for restaurants like </w:t>
      </w:r>
      <w:proofErr w:type="spellStart"/>
      <w:r>
        <w:t>Zahav</w:t>
      </w:r>
      <w:proofErr w:type="spellEnd"/>
      <w:r>
        <w:t>, adapting means adopting new technology. AI and other emerging technologies should help restaurants serve customers better. The use of mobile applications for restaurants is one way in which technology could work for them. Another long term solution that would serve to eliminate contact would be the introduction of digital menus for customers availed through quick response (QR) codes. Service robots are yet another technological option that restaurants have at their disposal.</w:t>
      </w:r>
    </w:p>
    <w:p w:rsidR="0098257F" w:rsidRDefault="0098257F" w:rsidP="0098257F">
      <w:r>
        <w:t xml:space="preserve">In </w:t>
      </w:r>
      <w:proofErr w:type="spellStart"/>
      <w:r>
        <w:t>Solomonov</w:t>
      </w:r>
      <w:proofErr w:type="spellEnd"/>
      <w:r>
        <w:t xml:space="preserve"> and Cook’s case, there are tons of options when it comes to expansion despite the ongoing pandemic. Cookbooks and documentaries are two of the most feasible ways in which to expand the business while staying true to their love for food. Additionally, the pair may have to focus on opening up new branches of already existing restaurant ideas, thus branching into other areas apart from Philadelphia. In the precarious times that we live in now, starting out new business ideas would be too risky as current businesses are suffering a lack of customers that may stall new projects. New food concepts such as the introduction of Israeli cuisine hold promise in the United States, where residents are always looking to try out new things. As existing customers are accustomed to the restaurant coming up with new food items for the menu, foreign cuisine appears to be the safest gamble when it comes to expansion.</w:t>
      </w:r>
    </w:p>
    <w:p w:rsidR="0098257F" w:rsidRDefault="0098257F" w:rsidP="0098257F">
      <w:r>
        <w:t>As businesses across different industries are grappling with the effects of the pandemic restaurants may have a fighting chance. One of the positives to keep restaurateurs going is the fact that human nature is to find comfort in services such as these even in the face of adversity. While it may take longer than expected to find firm ground, the prospects are not as bleak as imagined.</w:t>
      </w:r>
    </w:p>
    <w:p w:rsidR="004A66E6" w:rsidRPr="0098257F" w:rsidRDefault="004A66E6" w:rsidP="0098257F">
      <w:bookmarkStart w:id="0" w:name="_GoBack"/>
      <w:bookmarkEnd w:id="0"/>
    </w:p>
    <w:sectPr w:rsidR="004A66E6" w:rsidRPr="009825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F14"/>
    <w:rsid w:val="001E17F5"/>
    <w:rsid w:val="00272424"/>
    <w:rsid w:val="00493676"/>
    <w:rsid w:val="004A66E6"/>
    <w:rsid w:val="00516F14"/>
    <w:rsid w:val="0057181D"/>
    <w:rsid w:val="006B02D6"/>
    <w:rsid w:val="00742ABC"/>
    <w:rsid w:val="0079745A"/>
    <w:rsid w:val="007B2B8E"/>
    <w:rsid w:val="008E6419"/>
    <w:rsid w:val="0098257F"/>
    <w:rsid w:val="00B92A5D"/>
    <w:rsid w:val="00EA73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67E4A0"/>
  <w15:chartTrackingRefBased/>
  <w15:docId w15:val="{F86749DD-9478-476F-969A-8E5A07833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539</Words>
  <Characters>3077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10</cp:revision>
  <dcterms:created xsi:type="dcterms:W3CDTF">2020-12-03T18:14:00Z</dcterms:created>
  <dcterms:modified xsi:type="dcterms:W3CDTF">2020-12-03T18:47:00Z</dcterms:modified>
</cp:coreProperties>
</file>